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贵州IDC提供业务:贵州服务器托管,贵州服务器租用,贵阳服务器托管,贵阳服务器租用等贵州省内主机托管与主机租用业务;数据中心含:双线机房,BGP机房,电信机房,移动机房,联通机房。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发布时间：2024-04-23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原文链接：http://www.nansu.com/questio/275.html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